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C2" w:rsidRPr="0060648B" w:rsidRDefault="008110C2" w:rsidP="008110C2">
      <w:pPr>
        <w:pStyle w:val="a3"/>
        <w:shd w:val="clear" w:color="auto" w:fill="FFFFFF"/>
      </w:pPr>
      <w:r w:rsidRPr="0060648B">
        <w:rPr>
          <w:b/>
          <w:bCs/>
        </w:rPr>
        <w:t>ДМИТРИЙ МИКОВ</w:t>
      </w:r>
    </w:p>
    <w:p w:rsidR="008110C2" w:rsidRPr="0060648B" w:rsidRDefault="008110C2" w:rsidP="008110C2">
      <w:pPr>
        <w:pStyle w:val="a3"/>
        <w:shd w:val="clear" w:color="auto" w:fill="FFFFFF"/>
      </w:pPr>
    </w:p>
    <w:p w:rsidR="008110C2" w:rsidRPr="0060648B" w:rsidRDefault="008110C2" w:rsidP="008110C2">
      <w:pPr>
        <w:pStyle w:val="a3"/>
        <w:shd w:val="clear" w:color="auto" w:fill="FFFFFF"/>
      </w:pPr>
      <w:r w:rsidRPr="0060648B">
        <w:rPr>
          <w:b/>
          <w:bCs/>
        </w:rPr>
        <w:t>родился </w:t>
      </w:r>
      <w:r w:rsidRPr="0060648B">
        <w:rPr>
          <w:b/>
        </w:rPr>
        <w:t>в</w:t>
      </w:r>
      <w:r w:rsidRPr="0060648B">
        <w:t xml:space="preserve"> 1995 г.</w:t>
      </w:r>
    </w:p>
    <w:p w:rsidR="008110C2" w:rsidRPr="0060648B" w:rsidRDefault="008110C2" w:rsidP="008110C2">
      <w:pPr>
        <w:pStyle w:val="a3"/>
        <w:shd w:val="clear" w:color="auto" w:fill="FFFFFF"/>
      </w:pPr>
    </w:p>
    <w:p w:rsidR="008110C2" w:rsidRPr="0060648B" w:rsidRDefault="00442C20" w:rsidP="008110C2">
      <w:pPr>
        <w:pStyle w:val="a3"/>
        <w:shd w:val="clear" w:color="auto" w:fill="FFFFFF"/>
      </w:pPr>
      <w:r w:rsidRPr="0060648B">
        <w:rPr>
          <w:b/>
          <w:bCs/>
        </w:rPr>
        <w:t xml:space="preserve">окончил </w:t>
      </w:r>
      <w:r w:rsidR="008110C2" w:rsidRPr="0060648B">
        <w:rPr>
          <w:bCs/>
        </w:rPr>
        <w:t>РГИСИ</w:t>
      </w:r>
      <w:r w:rsidR="008110C2" w:rsidRPr="0060648B">
        <w:t> (факультет актерского искусства и режиссуры, курс Г.Козлова) в 201</w:t>
      </w:r>
      <w:r w:rsidRPr="0060648B">
        <w:t>8</w:t>
      </w:r>
      <w:r w:rsidR="008110C2" w:rsidRPr="0060648B">
        <w:t xml:space="preserve"> г.</w:t>
      </w:r>
    </w:p>
    <w:p w:rsidR="008110C2" w:rsidRPr="0060648B" w:rsidRDefault="008110C2" w:rsidP="008110C2">
      <w:pPr>
        <w:pStyle w:val="a3"/>
        <w:shd w:val="clear" w:color="auto" w:fill="FFFFFF"/>
      </w:pPr>
      <w:r w:rsidRPr="0060648B">
        <w:rPr>
          <w:b/>
          <w:bCs/>
        </w:rPr>
        <w:t>волосы</w:t>
      </w:r>
      <w:r w:rsidRPr="0060648B">
        <w:t> русы</w:t>
      </w:r>
      <w:r w:rsidR="00442C20" w:rsidRPr="0060648B">
        <w:t>е</w:t>
      </w:r>
    </w:p>
    <w:p w:rsidR="008110C2" w:rsidRPr="0060648B" w:rsidRDefault="008110C2" w:rsidP="008110C2">
      <w:pPr>
        <w:pStyle w:val="a3"/>
        <w:shd w:val="clear" w:color="auto" w:fill="FFFFFF"/>
      </w:pPr>
      <w:r w:rsidRPr="0060648B">
        <w:rPr>
          <w:b/>
          <w:bCs/>
        </w:rPr>
        <w:t>глаза</w:t>
      </w:r>
      <w:r w:rsidRPr="0060648B">
        <w:t> карие</w:t>
      </w:r>
    </w:p>
    <w:p w:rsidR="008110C2" w:rsidRPr="0060648B" w:rsidRDefault="008110C2" w:rsidP="008110C2">
      <w:pPr>
        <w:pStyle w:val="a3"/>
        <w:shd w:val="clear" w:color="auto" w:fill="FFFFFF"/>
      </w:pPr>
      <w:r w:rsidRPr="0060648B">
        <w:rPr>
          <w:b/>
          <w:bCs/>
        </w:rPr>
        <w:t>рост </w:t>
      </w:r>
      <w:r w:rsidRPr="0060648B">
        <w:t>184</w:t>
      </w:r>
      <w:r w:rsidR="00442C20" w:rsidRPr="0060648B">
        <w:t>,00</w:t>
      </w:r>
      <w:r w:rsidRPr="0060648B">
        <w:t xml:space="preserve"> см</w:t>
      </w:r>
    </w:p>
    <w:p w:rsidR="00442C20" w:rsidRPr="0060648B" w:rsidRDefault="00442C20" w:rsidP="008110C2">
      <w:pPr>
        <w:pStyle w:val="a3"/>
        <w:shd w:val="clear" w:color="auto" w:fill="FFFFFF"/>
      </w:pPr>
      <w:r w:rsidRPr="0060648B">
        <w:rPr>
          <w:b/>
        </w:rPr>
        <w:t xml:space="preserve">телосложение </w:t>
      </w:r>
      <w:r w:rsidRPr="0060648B">
        <w:t>спортивное</w:t>
      </w:r>
    </w:p>
    <w:p w:rsidR="008110C2" w:rsidRPr="0060648B" w:rsidRDefault="008110C2" w:rsidP="008110C2">
      <w:pPr>
        <w:pStyle w:val="a3"/>
        <w:shd w:val="clear" w:color="auto" w:fill="FFFFFF"/>
      </w:pPr>
      <w:r w:rsidRPr="0060648B">
        <w:rPr>
          <w:b/>
          <w:bCs/>
        </w:rPr>
        <w:t>музыка </w:t>
      </w:r>
      <w:r w:rsidRPr="0060648B">
        <w:t>гитара, контрабас </w:t>
      </w:r>
    </w:p>
    <w:p w:rsidR="008110C2" w:rsidRPr="0060648B" w:rsidRDefault="00442C20" w:rsidP="008110C2">
      <w:pPr>
        <w:pStyle w:val="a3"/>
        <w:shd w:val="clear" w:color="auto" w:fill="FFFFFF"/>
      </w:pPr>
      <w:r w:rsidRPr="0060648B">
        <w:rPr>
          <w:b/>
          <w:bCs/>
        </w:rPr>
        <w:t>дополнительные навыки</w:t>
      </w:r>
      <w:r w:rsidR="008110C2" w:rsidRPr="0060648B">
        <w:t xml:space="preserve"> плавани</w:t>
      </w:r>
      <w:r w:rsidRPr="0060648B">
        <w:t>е</w:t>
      </w:r>
      <w:r w:rsidR="008110C2" w:rsidRPr="0060648B">
        <w:t xml:space="preserve">, </w:t>
      </w:r>
      <w:r w:rsidRPr="0060648B">
        <w:t>сноуборд</w:t>
      </w:r>
      <w:r w:rsidR="008110C2" w:rsidRPr="0060648B">
        <w:t>, баскетбол</w:t>
      </w:r>
    </w:p>
    <w:p w:rsidR="008110C2" w:rsidRPr="0060648B" w:rsidRDefault="008110C2" w:rsidP="008110C2">
      <w:pPr>
        <w:pStyle w:val="a3"/>
        <w:shd w:val="clear" w:color="auto" w:fill="FFFFFF"/>
      </w:pPr>
      <w:r w:rsidRPr="0060648B">
        <w:rPr>
          <w:b/>
          <w:bCs/>
        </w:rPr>
        <w:t>языки  </w:t>
      </w:r>
      <w:r w:rsidR="00442C20" w:rsidRPr="0060648B">
        <w:t>английский (может изъясняться</w:t>
      </w:r>
      <w:r w:rsidRPr="0060648B">
        <w:t>)</w:t>
      </w:r>
    </w:p>
    <w:p w:rsidR="00442C20" w:rsidRPr="0060648B" w:rsidRDefault="00442C20" w:rsidP="008110C2">
      <w:pPr>
        <w:pStyle w:val="a3"/>
        <w:shd w:val="clear" w:color="auto" w:fill="FFFFFF"/>
      </w:pPr>
    </w:p>
    <w:p w:rsidR="00442C20" w:rsidRPr="0060648B" w:rsidRDefault="00442C20" w:rsidP="008110C2">
      <w:pPr>
        <w:pStyle w:val="a3"/>
        <w:shd w:val="clear" w:color="auto" w:fill="FFFFFF"/>
        <w:rPr>
          <w:b/>
        </w:rPr>
      </w:pPr>
      <w:r w:rsidRPr="0060648B">
        <w:rPr>
          <w:b/>
        </w:rPr>
        <w:t xml:space="preserve">фильмы </w:t>
      </w:r>
    </w:p>
    <w:p w:rsidR="00442C20" w:rsidRPr="0060648B" w:rsidRDefault="00442C20" w:rsidP="008110C2">
      <w:pPr>
        <w:pStyle w:val="a3"/>
        <w:shd w:val="clear" w:color="auto" w:fill="FFFFFF"/>
        <w:rPr>
          <w:i/>
        </w:rPr>
      </w:pPr>
      <w:r w:rsidRPr="0060648B">
        <w:rPr>
          <w:b/>
        </w:rPr>
        <w:t xml:space="preserve">2018 Тайны следствия, тв </w:t>
      </w:r>
      <w:r w:rsidRPr="0060648B">
        <w:t>(</w:t>
      </w:r>
      <w:r w:rsidRPr="0060648B">
        <w:rPr>
          <w:b/>
        </w:rPr>
        <w:t>Пробуждение дьявола</w:t>
      </w:r>
      <w:r w:rsidRPr="0060648B">
        <w:t xml:space="preserve">, реж. Юрий Владовский) </w:t>
      </w:r>
      <w:r w:rsidRPr="0060648B">
        <w:rPr>
          <w:i/>
        </w:rPr>
        <w:t>Матрешин</w:t>
      </w:r>
    </w:p>
    <w:p w:rsidR="00442C20" w:rsidRPr="0060648B" w:rsidRDefault="00442C20" w:rsidP="008110C2">
      <w:pPr>
        <w:pStyle w:val="a3"/>
        <w:shd w:val="clear" w:color="auto" w:fill="FFFFFF"/>
        <w:rPr>
          <w:i/>
        </w:rPr>
      </w:pPr>
      <w:r w:rsidRPr="0060648B">
        <w:rPr>
          <w:b/>
        </w:rPr>
        <w:t xml:space="preserve">2019 Немедленное реагирование, тв </w:t>
      </w:r>
      <w:r w:rsidRPr="0060648B">
        <w:t>(реж.</w:t>
      </w:r>
      <w:r w:rsidR="0060648B">
        <w:t>Владимир Койфман</w:t>
      </w:r>
      <w:r w:rsidRPr="0060648B">
        <w:t>)</w:t>
      </w:r>
      <w:r w:rsidRPr="0060648B">
        <w:rPr>
          <w:i/>
        </w:rPr>
        <w:t xml:space="preserve"> Серж</w:t>
      </w:r>
    </w:p>
    <w:p w:rsidR="0060648B" w:rsidRDefault="0060648B" w:rsidP="008110C2">
      <w:pPr>
        <w:pStyle w:val="a3"/>
        <w:shd w:val="clear" w:color="auto" w:fill="FFFFFF"/>
        <w:rPr>
          <w:b/>
        </w:rPr>
      </w:pPr>
    </w:p>
    <w:p w:rsidR="00442C20" w:rsidRPr="0060648B" w:rsidRDefault="0060648B" w:rsidP="008110C2">
      <w:pPr>
        <w:pStyle w:val="a3"/>
        <w:shd w:val="clear" w:color="auto" w:fill="FFFFFF"/>
        <w:rPr>
          <w:b/>
        </w:rPr>
      </w:pPr>
      <w:r>
        <w:rPr>
          <w:b/>
        </w:rPr>
        <w:t>с</w:t>
      </w:r>
      <w:r w:rsidR="00442C20" w:rsidRPr="0060648B">
        <w:rPr>
          <w:b/>
        </w:rPr>
        <w:t>пектакли</w:t>
      </w:r>
    </w:p>
    <w:p w:rsidR="00442C20" w:rsidRPr="0060648B" w:rsidRDefault="00442C20" w:rsidP="008110C2">
      <w:pPr>
        <w:pStyle w:val="a3"/>
        <w:shd w:val="clear" w:color="auto" w:fill="FFFFFF"/>
        <w:rPr>
          <w:b/>
        </w:rPr>
      </w:pPr>
      <w:r w:rsidRPr="0060648B">
        <w:rPr>
          <w:b/>
        </w:rPr>
        <w:t>2017 Мастер и Маргарита (</w:t>
      </w:r>
      <w:r w:rsidRPr="0060648B">
        <w:t xml:space="preserve">Театр «Мастерская», реж. Григорий Козлов) </w:t>
      </w:r>
      <w:r w:rsidRPr="0060648B">
        <w:rPr>
          <w:i/>
        </w:rPr>
        <w:t>Иван Бездомный</w:t>
      </w:r>
    </w:p>
    <w:p w:rsidR="00E64380" w:rsidRPr="0060648B" w:rsidRDefault="00E643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64380" w:rsidRPr="00606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C2"/>
    <w:rsid w:val="00442C20"/>
    <w:rsid w:val="00526258"/>
    <w:rsid w:val="0060648B"/>
    <w:rsid w:val="008110C2"/>
    <w:rsid w:val="00E6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039A"/>
  <w15:chartTrackingRefBased/>
  <w15:docId w15:val="{D92CB71B-10FD-4D5F-9612-09340646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Керосинофф</dc:creator>
  <cp:keywords/>
  <dc:description/>
  <cp:lastModifiedBy>Максим Керосинофф</cp:lastModifiedBy>
  <cp:revision>3</cp:revision>
  <dcterms:created xsi:type="dcterms:W3CDTF">2018-10-26T17:53:00Z</dcterms:created>
  <dcterms:modified xsi:type="dcterms:W3CDTF">2018-10-26T21:14:00Z</dcterms:modified>
</cp:coreProperties>
</file>